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2874"/>
        <w:gridCol w:w="1643"/>
        <w:gridCol w:w="1912"/>
        <w:gridCol w:w="2845"/>
        <w:gridCol w:w="1838"/>
        <w:gridCol w:w="8"/>
        <w:gridCol w:w="59"/>
      </w:tblGrid>
      <w:tr w:rsidR="00330307" w:rsidTr="00330307">
        <w:trPr>
          <w:gridAfter w:val="1"/>
          <w:wAfter w:w="59" w:type="dxa"/>
        </w:trPr>
        <w:tc>
          <w:tcPr>
            <w:tcW w:w="152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X="99" w:tblpY="1"/>
              <w:tblOverlap w:val="never"/>
              <w:tblW w:w="22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14"/>
              <w:gridCol w:w="6095"/>
              <w:gridCol w:w="5287"/>
              <w:gridCol w:w="1601"/>
            </w:tblGrid>
            <w:tr w:rsidR="00330307" w:rsidTr="00330307">
              <w:trPr>
                <w:gridAfter w:val="1"/>
                <w:wAfter w:w="1601" w:type="dxa"/>
              </w:trPr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0307" w:rsidRPr="00C105F9" w:rsidRDefault="00330307" w:rsidP="00C105F9">
                  <w:pPr>
                    <w:pStyle w:val="a5"/>
                  </w:pP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0307" w:rsidRPr="00A2088A" w:rsidRDefault="00330307" w:rsidP="003303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</w:p>
                <w:p w:rsidR="00330307" w:rsidRPr="00A2088A" w:rsidRDefault="00330307" w:rsidP="003303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A2088A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УТВЕРЖДАЮ</w:t>
                  </w:r>
                </w:p>
                <w:p w:rsidR="00330307" w:rsidRPr="00A2088A" w:rsidRDefault="00330307" w:rsidP="003303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A2088A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Верзаков Дмитрий Александрович</w:t>
                  </w:r>
                </w:p>
                <w:p w:rsidR="00330307" w:rsidRPr="00A2088A" w:rsidRDefault="00330307" w:rsidP="003303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A2088A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(Ф.И.О. руководителя органа местного самоуправления)</w:t>
                  </w:r>
                </w:p>
              </w:tc>
              <w:tc>
                <w:tcPr>
                  <w:tcW w:w="5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0307" w:rsidRDefault="00330307" w:rsidP="00330307">
                  <w:pPr>
                    <w:pStyle w:val="af3"/>
                    <w:jc w:val="left"/>
                  </w:pPr>
                </w:p>
              </w:tc>
            </w:tr>
            <w:tr w:rsidR="00330307" w:rsidTr="00330307">
              <w:trPr>
                <w:gridAfter w:val="1"/>
                <w:wAfter w:w="1601" w:type="dxa"/>
              </w:trPr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0307" w:rsidRDefault="00330307" w:rsidP="00330307">
                  <w:pPr>
                    <w:pStyle w:val="af3"/>
                    <w:jc w:val="left"/>
                  </w:pP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0307" w:rsidRDefault="00330307" w:rsidP="003303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</w:p>
                <w:p w:rsidR="00330307" w:rsidRPr="00A2088A" w:rsidRDefault="00330307" w:rsidP="003303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2088A">
                    <w:rPr>
                      <w:rFonts w:ascii="Times New Roman CYR" w:hAnsi="Times New Roman CYR" w:cs="Times New Roman CYR"/>
                    </w:rPr>
                    <w:t>_____________________</w:t>
                  </w:r>
                </w:p>
                <w:p w:rsidR="00330307" w:rsidRPr="00A2088A" w:rsidRDefault="00330307" w:rsidP="003303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A2088A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5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0307" w:rsidRDefault="00330307" w:rsidP="00330307">
                  <w:pPr>
                    <w:pStyle w:val="af3"/>
                    <w:jc w:val="left"/>
                  </w:pPr>
                </w:p>
              </w:tc>
            </w:tr>
            <w:tr w:rsidR="00330307" w:rsidTr="00330307"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0307" w:rsidRDefault="00330307" w:rsidP="00330307">
                  <w:pPr>
                    <w:pStyle w:val="af3"/>
                    <w:jc w:val="left"/>
                  </w:pP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0307" w:rsidRDefault="00330307" w:rsidP="00330307">
                  <w:pPr>
                    <w:pStyle w:val="af3"/>
                    <w:jc w:val="center"/>
                  </w:pPr>
                </w:p>
                <w:p w:rsidR="00330307" w:rsidRPr="00A859DD" w:rsidRDefault="00330307" w:rsidP="00330307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_____________________</w:t>
                  </w:r>
                </w:p>
                <w:p w:rsidR="00330307" w:rsidRPr="00A859DD" w:rsidRDefault="00330307" w:rsidP="00330307">
                  <w:pPr>
                    <w:pStyle w:val="af3"/>
                    <w:jc w:val="center"/>
                    <w:rPr>
                      <w:sz w:val="20"/>
                      <w:szCs w:val="20"/>
                    </w:rPr>
                  </w:pPr>
                  <w:r w:rsidRPr="00A859DD">
                    <w:rPr>
                      <w:sz w:val="20"/>
                      <w:szCs w:val="20"/>
                    </w:rPr>
                    <w:t>(дата)</w:t>
                  </w:r>
                </w:p>
              </w:tc>
              <w:tc>
                <w:tcPr>
                  <w:tcW w:w="68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0307" w:rsidRDefault="00330307" w:rsidP="00330307">
                  <w:pPr>
                    <w:pStyle w:val="af3"/>
                    <w:jc w:val="left"/>
                  </w:pPr>
                </w:p>
              </w:tc>
            </w:tr>
          </w:tbl>
          <w:p w:rsidR="00330307" w:rsidRDefault="00330307" w:rsidP="00AB21B4">
            <w:pPr>
              <w:pStyle w:val="af3"/>
              <w:jc w:val="center"/>
            </w:pPr>
          </w:p>
        </w:tc>
      </w:tr>
      <w:tr w:rsidR="004617D0" w:rsidTr="00330307">
        <w:trPr>
          <w:gridAfter w:val="2"/>
          <w:wAfter w:w="67" w:type="dxa"/>
        </w:trPr>
        <w:tc>
          <w:tcPr>
            <w:tcW w:w="152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1C9C" w:rsidRDefault="00CA34E9" w:rsidP="004617D0">
            <w:pPr>
              <w:pStyle w:val="1"/>
              <w:ind w:firstLine="0"/>
            </w:pPr>
            <w:r>
              <w:t xml:space="preserve">               </w:t>
            </w:r>
          </w:p>
          <w:p w:rsidR="00330307" w:rsidRPr="004A68B8" w:rsidRDefault="00330307" w:rsidP="00330307">
            <w:pPr>
              <w:pStyle w:val="af3"/>
              <w:jc w:val="center"/>
            </w:pPr>
            <w:r w:rsidRPr="00A2088A">
              <w:rPr>
                <w:color w:val="000000"/>
                <w:spacing w:val="9"/>
                <w:shd w:val="clear" w:color="auto" w:fill="FFFFFF"/>
              </w:rPr>
              <w:t>Отчет о реализации плана мероприятий по устранению недостатков, выявленных в ходе проведения в 2018 году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Ачитского городского округа</w:t>
            </w:r>
          </w:p>
          <w:p w:rsidR="00330307" w:rsidRPr="002F1ECF" w:rsidRDefault="00330307" w:rsidP="00330307">
            <w:pPr>
              <w:pStyle w:val="1"/>
              <w:rPr>
                <w:rFonts w:ascii="Times New Roman CYR" w:eastAsia="Calibri" w:hAnsi="Times New Roman CYR" w:cs="Times New Roman CYR"/>
                <w:bCs/>
                <w:kern w:val="0"/>
                <w:u w:val="single"/>
                <w:lang w:eastAsia="ru-RU"/>
              </w:rPr>
            </w:pPr>
            <w:r w:rsidRPr="00391D58">
              <w:rPr>
                <w:rFonts w:ascii="Times New Roman CYR" w:eastAsia="Calibri" w:hAnsi="Times New Roman CYR" w:cs="Times New Roman CYR"/>
                <w:bCs/>
                <w:kern w:val="0"/>
                <w:u w:val="single"/>
                <w:lang w:eastAsia="ru-RU"/>
              </w:rPr>
              <w:t xml:space="preserve">Муниципальное казённое общеобразовательное учреждение Ачитского городского округа </w:t>
            </w:r>
            <w:r>
              <w:rPr>
                <w:rFonts w:ascii="Times New Roman CYR" w:eastAsia="Calibri" w:hAnsi="Times New Roman CYR" w:cs="Times New Roman CYR"/>
                <w:bCs/>
                <w:kern w:val="0"/>
                <w:u w:val="single"/>
                <w:lang w:eastAsia="ru-RU"/>
              </w:rPr>
              <w:t>«Ключевская</w:t>
            </w:r>
            <w:r w:rsidRPr="00391D58">
              <w:rPr>
                <w:rFonts w:ascii="Times New Roman CYR" w:eastAsia="Calibri" w:hAnsi="Times New Roman CYR" w:cs="Times New Roman CYR"/>
                <w:bCs/>
                <w:kern w:val="0"/>
                <w:u w:val="single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bCs/>
                <w:kern w:val="0"/>
                <w:u w:val="single"/>
                <w:lang w:eastAsia="ru-RU"/>
              </w:rPr>
              <w:t>основная</w:t>
            </w:r>
            <w:r w:rsidRPr="00391D58">
              <w:rPr>
                <w:rFonts w:ascii="Times New Roman CYR" w:eastAsia="Calibri" w:hAnsi="Times New Roman CYR" w:cs="Times New Roman CYR"/>
                <w:bCs/>
                <w:kern w:val="0"/>
                <w:u w:val="single"/>
                <w:lang w:eastAsia="ru-RU"/>
              </w:rPr>
              <w:t xml:space="preserve"> общеобразовательная школа»</w:t>
            </w:r>
          </w:p>
          <w:p w:rsidR="004617D0" w:rsidRDefault="00330307" w:rsidP="00330307">
            <w:pPr>
              <w:pStyle w:val="1"/>
            </w:pPr>
            <w:r w:rsidRPr="00841127">
              <w:rPr>
                <w:b w:val="0"/>
                <w:sz w:val="20"/>
                <w:szCs w:val="20"/>
              </w:rPr>
              <w:t>(наименование организации)</w:t>
            </w:r>
          </w:p>
        </w:tc>
      </w:tr>
      <w:tr w:rsidR="004617D0" w:rsidTr="00330307">
        <w:trPr>
          <w:gridAfter w:val="2"/>
          <w:wAfter w:w="67" w:type="dxa"/>
        </w:trPr>
        <w:tc>
          <w:tcPr>
            <w:tcW w:w="15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D0" w:rsidRDefault="004617D0" w:rsidP="00AB21B4">
            <w:pPr>
              <w:pStyle w:val="1"/>
            </w:pPr>
          </w:p>
        </w:tc>
      </w:tr>
      <w:tr w:rsidR="004617D0" w:rsidTr="00330307">
        <w:tc>
          <w:tcPr>
            <w:tcW w:w="4088" w:type="dxa"/>
            <w:vMerge w:val="restart"/>
          </w:tcPr>
          <w:p w:rsidR="004617D0" w:rsidRDefault="004617D0" w:rsidP="00AB21B4">
            <w:pPr>
              <w:pStyle w:val="af3"/>
              <w:jc w:val="center"/>
            </w:pPr>
            <w:bookmarkStart w:id="0" w:name="sub_2010"/>
            <w:r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2874" w:type="dxa"/>
            <w:vMerge w:val="restart"/>
          </w:tcPr>
          <w:p w:rsidR="004617D0" w:rsidRDefault="004617D0" w:rsidP="00AB21B4">
            <w:pPr>
              <w:pStyle w:val="af3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3" w:type="dxa"/>
            <w:vMerge w:val="restart"/>
          </w:tcPr>
          <w:p w:rsidR="004617D0" w:rsidRDefault="004617D0" w:rsidP="00AB21B4">
            <w:pPr>
              <w:pStyle w:val="af3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912" w:type="dxa"/>
            <w:vMerge w:val="restart"/>
          </w:tcPr>
          <w:p w:rsidR="004617D0" w:rsidRDefault="004617D0" w:rsidP="00AB21B4">
            <w:pPr>
              <w:pStyle w:val="af3"/>
              <w:jc w:val="center"/>
            </w:pPr>
            <w:r>
              <w:t>Ответственный</w:t>
            </w:r>
          </w:p>
          <w:p w:rsidR="004617D0" w:rsidRDefault="004617D0" w:rsidP="00AB21B4">
            <w:pPr>
              <w:pStyle w:val="af3"/>
              <w:jc w:val="center"/>
            </w:pPr>
            <w:r>
              <w:t>исполнитель</w:t>
            </w:r>
          </w:p>
          <w:p w:rsidR="004617D0" w:rsidRDefault="004617D0" w:rsidP="00AB21B4">
            <w:pPr>
              <w:pStyle w:val="af3"/>
              <w:jc w:val="center"/>
            </w:pPr>
            <w:r>
              <w:t>(с указанием фамилии, имени, отчества и должности)</w:t>
            </w:r>
          </w:p>
        </w:tc>
        <w:tc>
          <w:tcPr>
            <w:tcW w:w="4750" w:type="dxa"/>
            <w:gridSpan w:val="4"/>
          </w:tcPr>
          <w:p w:rsidR="004617D0" w:rsidRDefault="004617D0" w:rsidP="003D651F">
            <w:pPr>
              <w:pStyle w:val="af3"/>
              <w:jc w:val="center"/>
            </w:pPr>
            <w:r>
              <w:t>Сведения о ходе реализации мероприятия</w:t>
            </w:r>
          </w:p>
        </w:tc>
      </w:tr>
      <w:tr w:rsidR="004617D0" w:rsidTr="00330307">
        <w:tc>
          <w:tcPr>
            <w:tcW w:w="4088" w:type="dxa"/>
            <w:vMerge/>
          </w:tcPr>
          <w:p w:rsidR="004617D0" w:rsidRDefault="004617D0" w:rsidP="00AB21B4">
            <w:pPr>
              <w:pStyle w:val="af3"/>
            </w:pPr>
          </w:p>
        </w:tc>
        <w:tc>
          <w:tcPr>
            <w:tcW w:w="2874" w:type="dxa"/>
            <w:vMerge/>
          </w:tcPr>
          <w:p w:rsidR="004617D0" w:rsidRDefault="004617D0" w:rsidP="00AB21B4">
            <w:pPr>
              <w:pStyle w:val="af3"/>
            </w:pPr>
          </w:p>
        </w:tc>
        <w:tc>
          <w:tcPr>
            <w:tcW w:w="1643" w:type="dxa"/>
            <w:vMerge/>
          </w:tcPr>
          <w:p w:rsidR="004617D0" w:rsidRDefault="004617D0" w:rsidP="00AB21B4">
            <w:pPr>
              <w:pStyle w:val="af3"/>
            </w:pPr>
          </w:p>
        </w:tc>
        <w:tc>
          <w:tcPr>
            <w:tcW w:w="1912" w:type="dxa"/>
            <w:vMerge/>
          </w:tcPr>
          <w:p w:rsidR="004617D0" w:rsidRDefault="004617D0" w:rsidP="00AB21B4">
            <w:pPr>
              <w:pStyle w:val="af3"/>
            </w:pPr>
          </w:p>
        </w:tc>
        <w:tc>
          <w:tcPr>
            <w:tcW w:w="2845" w:type="dxa"/>
          </w:tcPr>
          <w:p w:rsidR="004617D0" w:rsidRDefault="004617D0" w:rsidP="00AB21B4">
            <w:pPr>
              <w:pStyle w:val="af3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3"/>
          </w:tcPr>
          <w:p w:rsidR="004617D0" w:rsidRDefault="004617D0" w:rsidP="00AB21B4">
            <w:pPr>
              <w:pStyle w:val="af3"/>
              <w:jc w:val="center"/>
            </w:pPr>
            <w:r>
              <w:t>фактический срок реализации</w:t>
            </w:r>
          </w:p>
        </w:tc>
      </w:tr>
      <w:tr w:rsidR="004617D0" w:rsidTr="00330307">
        <w:tc>
          <w:tcPr>
            <w:tcW w:w="15267" w:type="dxa"/>
            <w:gridSpan w:val="8"/>
          </w:tcPr>
          <w:p w:rsidR="004617D0" w:rsidRDefault="004617D0" w:rsidP="00A42258">
            <w:pPr>
              <w:pStyle w:val="1"/>
            </w:pPr>
          </w:p>
        </w:tc>
      </w:tr>
      <w:tr w:rsidR="004617D0" w:rsidTr="00330307">
        <w:tc>
          <w:tcPr>
            <w:tcW w:w="15267" w:type="dxa"/>
            <w:gridSpan w:val="8"/>
          </w:tcPr>
          <w:p w:rsidR="004617D0" w:rsidRDefault="004617D0" w:rsidP="00AB21B4">
            <w:pPr>
              <w:pStyle w:val="1"/>
            </w:pPr>
            <w:bookmarkStart w:id="1" w:name="sub_2200"/>
            <w:r>
              <w:t>Комфортность условий предоставления услуг</w:t>
            </w:r>
            <w:bookmarkEnd w:id="1"/>
          </w:p>
        </w:tc>
      </w:tr>
      <w:tr w:rsidR="003D651F" w:rsidTr="00330307">
        <w:tc>
          <w:tcPr>
            <w:tcW w:w="4088" w:type="dxa"/>
          </w:tcPr>
          <w:p w:rsidR="003D651F" w:rsidRDefault="003D651F" w:rsidP="00AB21B4">
            <w:pPr>
              <w:pStyle w:val="af3"/>
            </w:pPr>
            <w:r>
              <w:t>Разработать план мероприятий по внедрению дополнительных образовательных программ в ОО</w:t>
            </w:r>
          </w:p>
        </w:tc>
        <w:tc>
          <w:tcPr>
            <w:tcW w:w="2874" w:type="dxa"/>
          </w:tcPr>
          <w:p w:rsidR="003D651F" w:rsidRDefault="003D651F" w:rsidP="003D651F">
            <w:pPr>
              <w:pStyle w:val="af3"/>
            </w:pPr>
            <w:r>
              <w:t>Разработка плана мероприятий по внедрению дополнительных образовательных программ в ОО</w:t>
            </w:r>
            <w:r w:rsidR="00E06AC3">
              <w:t>, расширение спектра данных программ</w:t>
            </w:r>
          </w:p>
        </w:tc>
        <w:tc>
          <w:tcPr>
            <w:tcW w:w="1643" w:type="dxa"/>
          </w:tcPr>
          <w:p w:rsidR="003D651F" w:rsidRDefault="00B64937" w:rsidP="00AB21B4">
            <w:pPr>
              <w:pStyle w:val="af3"/>
            </w:pPr>
            <w:r>
              <w:t>30.06.2019 г.</w:t>
            </w:r>
          </w:p>
        </w:tc>
        <w:tc>
          <w:tcPr>
            <w:tcW w:w="1912" w:type="dxa"/>
          </w:tcPr>
          <w:p w:rsidR="003D651F" w:rsidRDefault="003D651F" w:rsidP="00AB21B4">
            <w:pPr>
              <w:pStyle w:val="af3"/>
            </w:pPr>
            <w:r>
              <w:t>Харитонова О.Г.</w:t>
            </w:r>
          </w:p>
        </w:tc>
        <w:tc>
          <w:tcPr>
            <w:tcW w:w="2845" w:type="dxa"/>
          </w:tcPr>
          <w:p w:rsidR="003D651F" w:rsidRDefault="009A039A" w:rsidP="00AB21B4">
            <w:pPr>
              <w:pStyle w:val="af3"/>
            </w:pPr>
            <w:r>
              <w:t>Разработан план мероприятий по внедрению дополнительных образовательных программ</w:t>
            </w:r>
            <w:r w:rsidR="00B64937">
              <w:t xml:space="preserve"> в ОО</w:t>
            </w:r>
          </w:p>
        </w:tc>
        <w:tc>
          <w:tcPr>
            <w:tcW w:w="1905" w:type="dxa"/>
            <w:gridSpan w:val="3"/>
          </w:tcPr>
          <w:p w:rsidR="003D651F" w:rsidRDefault="00B64937" w:rsidP="00AB21B4">
            <w:pPr>
              <w:pStyle w:val="af3"/>
            </w:pPr>
            <w:r>
              <w:t>30.06.</w:t>
            </w:r>
            <w:r w:rsidR="009A039A">
              <w:t xml:space="preserve"> 2019 г.</w:t>
            </w:r>
          </w:p>
        </w:tc>
      </w:tr>
      <w:tr w:rsidR="00A11C9C" w:rsidTr="00330307">
        <w:tc>
          <w:tcPr>
            <w:tcW w:w="15267" w:type="dxa"/>
            <w:gridSpan w:val="8"/>
          </w:tcPr>
          <w:p w:rsidR="00A11C9C" w:rsidRPr="00E06AC3" w:rsidRDefault="00A11C9C" w:rsidP="00AB21B4">
            <w:pPr>
              <w:pStyle w:val="1"/>
            </w:pPr>
            <w:bookmarkStart w:id="2" w:name="sub_2300"/>
            <w:r w:rsidRPr="00E06AC3">
              <w:lastRenderedPageBreak/>
              <w:t xml:space="preserve"> Доступность услуг для инвалидов</w:t>
            </w:r>
            <w:bookmarkEnd w:id="2"/>
          </w:p>
        </w:tc>
      </w:tr>
      <w:tr w:rsidR="00A11C9C" w:rsidTr="00330307">
        <w:tc>
          <w:tcPr>
            <w:tcW w:w="4088" w:type="dxa"/>
          </w:tcPr>
          <w:p w:rsidR="00A11C9C" w:rsidRDefault="00A11C9C" w:rsidP="00AB21B4">
            <w:pPr>
              <w:pStyle w:val="af3"/>
            </w:pPr>
            <w:r>
              <w:t>Разработать План мероприятий по созданию оборудованных пандусов, специализированной мебели, столов, колясок, перил, поручней, специализированного сантехнического оборудования</w:t>
            </w:r>
          </w:p>
        </w:tc>
        <w:tc>
          <w:tcPr>
            <w:tcW w:w="2874" w:type="dxa"/>
          </w:tcPr>
          <w:p w:rsidR="00A11C9C" w:rsidRDefault="00A11C9C" w:rsidP="00AB21B4">
            <w:pPr>
              <w:pStyle w:val="af3"/>
            </w:pPr>
            <w:r>
              <w:t>Разработка Плана мероприятий по созданию оборудованных пандусов, специализированной мебели, столов, колясок, перил, поручней, специализированного сантехнического оборудования</w:t>
            </w:r>
          </w:p>
        </w:tc>
        <w:tc>
          <w:tcPr>
            <w:tcW w:w="1643" w:type="dxa"/>
          </w:tcPr>
          <w:p w:rsidR="00A11C9C" w:rsidRDefault="00B64937" w:rsidP="00B859BC">
            <w:pPr>
              <w:pStyle w:val="af3"/>
            </w:pPr>
            <w:r>
              <w:t>31.12.2018 г.</w:t>
            </w:r>
          </w:p>
        </w:tc>
        <w:tc>
          <w:tcPr>
            <w:tcW w:w="1912" w:type="dxa"/>
          </w:tcPr>
          <w:p w:rsidR="00A11C9C" w:rsidRDefault="00A11C9C" w:rsidP="00B859BC">
            <w:pPr>
              <w:pStyle w:val="af3"/>
            </w:pPr>
            <w:bookmarkStart w:id="3" w:name="_GoBack"/>
            <w:bookmarkEnd w:id="3"/>
            <w:r>
              <w:t>Харитонова О.Г.</w:t>
            </w:r>
          </w:p>
        </w:tc>
        <w:tc>
          <w:tcPr>
            <w:tcW w:w="2845" w:type="dxa"/>
          </w:tcPr>
          <w:p w:rsidR="00A11C9C" w:rsidRDefault="009A039A" w:rsidP="00AB21B4">
            <w:pPr>
              <w:pStyle w:val="af3"/>
            </w:pPr>
            <w:r>
              <w:t>Разработан План мероприятий по созданию оборудованных пандусов, специализированной мебели, столов, колясок, перил, поручней, специализированного сантехнического оборудования</w:t>
            </w:r>
          </w:p>
        </w:tc>
        <w:tc>
          <w:tcPr>
            <w:tcW w:w="1905" w:type="dxa"/>
            <w:gridSpan w:val="3"/>
          </w:tcPr>
          <w:p w:rsidR="00A11C9C" w:rsidRDefault="00B64937" w:rsidP="00AB21B4">
            <w:pPr>
              <w:pStyle w:val="af3"/>
            </w:pPr>
            <w:r>
              <w:t>31.12.2018 г.</w:t>
            </w:r>
          </w:p>
        </w:tc>
      </w:tr>
    </w:tbl>
    <w:p w:rsidR="004A68B8" w:rsidRDefault="004A68B8" w:rsidP="004617D0">
      <w:pPr>
        <w:pStyle w:val="af4"/>
        <w:ind w:left="-567"/>
        <w:rPr>
          <w:sz w:val="22"/>
          <w:szCs w:val="22"/>
        </w:rPr>
      </w:pPr>
    </w:p>
    <w:p w:rsidR="00330307" w:rsidRDefault="00330307" w:rsidP="00330307">
      <w:pPr>
        <w:rPr>
          <w:lang w:eastAsia="ru-RU"/>
        </w:rPr>
      </w:pPr>
    </w:p>
    <w:p w:rsidR="00330307" w:rsidRDefault="00330307" w:rsidP="00330307">
      <w:pPr>
        <w:rPr>
          <w:lang w:eastAsia="ru-RU"/>
        </w:rPr>
      </w:pPr>
    </w:p>
    <w:p w:rsidR="00330307" w:rsidRDefault="00330307" w:rsidP="00330307">
      <w:pPr>
        <w:rPr>
          <w:lang w:eastAsia="ru-RU"/>
        </w:rPr>
      </w:pPr>
    </w:p>
    <w:p w:rsidR="00330307" w:rsidRDefault="00330307" w:rsidP="00330307">
      <w:pPr>
        <w:rPr>
          <w:lang w:eastAsia="ru-RU"/>
        </w:rPr>
      </w:pPr>
    </w:p>
    <w:p w:rsidR="00330307" w:rsidRDefault="00330307" w:rsidP="00330307">
      <w:pPr>
        <w:rPr>
          <w:lang w:eastAsia="ru-RU"/>
        </w:rPr>
      </w:pPr>
    </w:p>
    <w:p w:rsidR="00330307" w:rsidRDefault="00330307" w:rsidP="00330307">
      <w:pPr>
        <w:rPr>
          <w:lang w:eastAsia="ru-RU"/>
        </w:rPr>
      </w:pPr>
    </w:p>
    <w:p w:rsidR="00330307" w:rsidRDefault="00330307" w:rsidP="00330307">
      <w:pPr>
        <w:rPr>
          <w:lang w:eastAsia="ru-RU"/>
        </w:rPr>
      </w:pPr>
    </w:p>
    <w:p w:rsidR="00330307" w:rsidRDefault="00330307" w:rsidP="00330307">
      <w:pPr>
        <w:rPr>
          <w:lang w:eastAsia="ru-RU"/>
        </w:rPr>
      </w:pPr>
    </w:p>
    <w:p w:rsidR="00330307" w:rsidRDefault="00330307" w:rsidP="00330307">
      <w:pPr>
        <w:rPr>
          <w:lang w:eastAsia="ru-RU"/>
        </w:rPr>
      </w:pPr>
    </w:p>
    <w:p w:rsidR="00330307" w:rsidRDefault="00330307" w:rsidP="00330307">
      <w:pPr>
        <w:rPr>
          <w:lang w:eastAsia="ru-RU"/>
        </w:rPr>
      </w:pPr>
    </w:p>
    <w:p w:rsidR="00330307" w:rsidRDefault="00330307" w:rsidP="00330307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Ольга Геннадьевна Харитонова</w:t>
      </w:r>
    </w:p>
    <w:p w:rsidR="00330307" w:rsidRPr="00330307" w:rsidRDefault="00330307" w:rsidP="00330307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(34391)7-35-15</w:t>
      </w:r>
    </w:p>
    <w:sectPr w:rsidR="00330307" w:rsidRPr="00330307" w:rsidSect="00330307">
      <w:footnotePr>
        <w:pos w:val="beneathText"/>
      </w:footnotePr>
      <w:pgSz w:w="16837" w:h="11905" w:orient="landscape"/>
      <w:pgMar w:top="993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DB5702"/>
    <w:multiLevelType w:val="hybridMultilevel"/>
    <w:tmpl w:val="2D7C727E"/>
    <w:lvl w:ilvl="0" w:tplc="C6CCF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43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C02827"/>
    <w:multiLevelType w:val="multilevel"/>
    <w:tmpl w:val="555AD0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66E4D5C"/>
    <w:multiLevelType w:val="hybridMultilevel"/>
    <w:tmpl w:val="1CC29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20921"/>
    <w:multiLevelType w:val="hybridMultilevel"/>
    <w:tmpl w:val="F2DA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86116"/>
    <w:multiLevelType w:val="hybridMultilevel"/>
    <w:tmpl w:val="55D68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AE"/>
    <w:rsid w:val="000202BA"/>
    <w:rsid w:val="000711FF"/>
    <w:rsid w:val="000A6352"/>
    <w:rsid w:val="00153AB0"/>
    <w:rsid w:val="00164A3E"/>
    <w:rsid w:val="001842DD"/>
    <w:rsid w:val="00187926"/>
    <w:rsid w:val="001D0F57"/>
    <w:rsid w:val="001E69B4"/>
    <w:rsid w:val="002170A4"/>
    <w:rsid w:val="00230625"/>
    <w:rsid w:val="002817E3"/>
    <w:rsid w:val="002956FA"/>
    <w:rsid w:val="00295FC0"/>
    <w:rsid w:val="002A69DB"/>
    <w:rsid w:val="002B3C2E"/>
    <w:rsid w:val="002F1FD8"/>
    <w:rsid w:val="00330307"/>
    <w:rsid w:val="0033770C"/>
    <w:rsid w:val="003529FC"/>
    <w:rsid w:val="0036234A"/>
    <w:rsid w:val="00371BA8"/>
    <w:rsid w:val="003D5486"/>
    <w:rsid w:val="003D651F"/>
    <w:rsid w:val="003F2156"/>
    <w:rsid w:val="00412C6B"/>
    <w:rsid w:val="00457A1B"/>
    <w:rsid w:val="004617D0"/>
    <w:rsid w:val="00473D99"/>
    <w:rsid w:val="004835FD"/>
    <w:rsid w:val="00487F3F"/>
    <w:rsid w:val="004952FB"/>
    <w:rsid w:val="004A4F3E"/>
    <w:rsid w:val="004A68B8"/>
    <w:rsid w:val="004B2A44"/>
    <w:rsid w:val="00504081"/>
    <w:rsid w:val="0052072B"/>
    <w:rsid w:val="005313E2"/>
    <w:rsid w:val="00541EF0"/>
    <w:rsid w:val="005647AE"/>
    <w:rsid w:val="005A4179"/>
    <w:rsid w:val="005A758D"/>
    <w:rsid w:val="005E1A4A"/>
    <w:rsid w:val="006269D9"/>
    <w:rsid w:val="00643D26"/>
    <w:rsid w:val="006B313F"/>
    <w:rsid w:val="006C1C20"/>
    <w:rsid w:val="006E4727"/>
    <w:rsid w:val="00703A05"/>
    <w:rsid w:val="00733A84"/>
    <w:rsid w:val="00733F52"/>
    <w:rsid w:val="00766BAD"/>
    <w:rsid w:val="007756EA"/>
    <w:rsid w:val="0079680F"/>
    <w:rsid w:val="007B7309"/>
    <w:rsid w:val="007C5182"/>
    <w:rsid w:val="007F2482"/>
    <w:rsid w:val="00842445"/>
    <w:rsid w:val="0087285A"/>
    <w:rsid w:val="00873BA0"/>
    <w:rsid w:val="00884E36"/>
    <w:rsid w:val="00890600"/>
    <w:rsid w:val="008A333C"/>
    <w:rsid w:val="008D0672"/>
    <w:rsid w:val="008E7A95"/>
    <w:rsid w:val="009132E6"/>
    <w:rsid w:val="00933765"/>
    <w:rsid w:val="00936DC3"/>
    <w:rsid w:val="00973DFF"/>
    <w:rsid w:val="009A039A"/>
    <w:rsid w:val="009D376C"/>
    <w:rsid w:val="009E5FAB"/>
    <w:rsid w:val="00A11C9C"/>
    <w:rsid w:val="00A42258"/>
    <w:rsid w:val="00A42FB8"/>
    <w:rsid w:val="00A71BEC"/>
    <w:rsid w:val="00AB08A0"/>
    <w:rsid w:val="00AB32F7"/>
    <w:rsid w:val="00B057F5"/>
    <w:rsid w:val="00B4690B"/>
    <w:rsid w:val="00B64937"/>
    <w:rsid w:val="00BA5912"/>
    <w:rsid w:val="00BF289B"/>
    <w:rsid w:val="00BF2985"/>
    <w:rsid w:val="00C105F9"/>
    <w:rsid w:val="00C1661B"/>
    <w:rsid w:val="00C2057F"/>
    <w:rsid w:val="00C220E2"/>
    <w:rsid w:val="00C23280"/>
    <w:rsid w:val="00C42C8E"/>
    <w:rsid w:val="00C56DAF"/>
    <w:rsid w:val="00CA34E9"/>
    <w:rsid w:val="00CA7E43"/>
    <w:rsid w:val="00CD7C64"/>
    <w:rsid w:val="00D421DC"/>
    <w:rsid w:val="00E06AC3"/>
    <w:rsid w:val="00E523A0"/>
    <w:rsid w:val="00E85B9A"/>
    <w:rsid w:val="00EC53C5"/>
    <w:rsid w:val="00EE4950"/>
    <w:rsid w:val="00F12690"/>
    <w:rsid w:val="00F35C36"/>
    <w:rsid w:val="00F52867"/>
    <w:rsid w:val="00F6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1BC0B-2094-4743-A8B9-CBEFEC85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AE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5647AE"/>
    <w:pPr>
      <w:keepNext/>
      <w:tabs>
        <w:tab w:val="num" w:pos="432"/>
      </w:tabs>
      <w:ind w:firstLine="360"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60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47AE"/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customStyle="1" w:styleId="a3">
    <w:name w:val="Заголовок"/>
    <w:basedOn w:val="a"/>
    <w:next w:val="a4"/>
    <w:rsid w:val="005647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Subtitle"/>
    <w:basedOn w:val="a"/>
    <w:next w:val="a4"/>
    <w:link w:val="a6"/>
    <w:qFormat/>
    <w:rsid w:val="005647AE"/>
    <w:pPr>
      <w:ind w:left="708"/>
    </w:pPr>
    <w:rPr>
      <w:b/>
    </w:rPr>
  </w:style>
  <w:style w:type="character" w:customStyle="1" w:styleId="a6">
    <w:name w:val="Подзаголовок Знак"/>
    <w:link w:val="a5"/>
    <w:rsid w:val="005647AE"/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5647AE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5647A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9"/>
    <w:uiPriority w:val="99"/>
    <w:unhideWhenUsed/>
    <w:rsid w:val="005647AE"/>
    <w:pPr>
      <w:spacing w:after="120"/>
    </w:pPr>
  </w:style>
  <w:style w:type="character" w:customStyle="1" w:styleId="a9">
    <w:name w:val="Основной текст Знак"/>
    <w:link w:val="a4"/>
    <w:uiPriority w:val="99"/>
    <w:semiHidden/>
    <w:rsid w:val="005647AE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90600"/>
    <w:rPr>
      <w:rFonts w:ascii="Calibri" w:eastAsia="Times New Roman" w:hAnsi="Calibri" w:cs="Times New Roman"/>
      <w:b/>
      <w:bCs/>
      <w:kern w:val="1"/>
      <w:sz w:val="28"/>
      <w:szCs w:val="28"/>
      <w:lang w:eastAsia="en-US"/>
    </w:rPr>
  </w:style>
  <w:style w:type="character" w:styleId="aa">
    <w:name w:val="Hyperlink"/>
    <w:basedOn w:val="a0"/>
    <w:uiPriority w:val="99"/>
    <w:unhideWhenUsed/>
    <w:rsid w:val="00A42FB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42FB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E5FA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5FAB"/>
    <w:rPr>
      <w:rFonts w:ascii="Segoe UI" w:eastAsia="Lucida Sans Unicode" w:hAnsi="Segoe UI" w:cs="Segoe UI"/>
      <w:kern w:val="1"/>
      <w:sz w:val="18"/>
      <w:szCs w:val="18"/>
      <w:lang w:eastAsia="en-US"/>
    </w:rPr>
  </w:style>
  <w:style w:type="character" w:customStyle="1" w:styleId="41">
    <w:name w:val="Основной текст (4)_"/>
    <w:basedOn w:val="a0"/>
    <w:link w:val="42"/>
    <w:uiPriority w:val="99"/>
    <w:rsid w:val="00643D26"/>
    <w:rPr>
      <w:rFonts w:ascii="Times New Roman" w:hAnsi="Times New Roman"/>
      <w:b/>
      <w:bCs/>
      <w:i/>
      <w:iCs/>
      <w:spacing w:val="4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43D26"/>
    <w:pPr>
      <w:shd w:val="clear" w:color="auto" w:fill="FFFFFF"/>
      <w:suppressAutoHyphens w:val="0"/>
      <w:spacing w:before="600" w:line="320" w:lineRule="exact"/>
      <w:jc w:val="center"/>
    </w:pPr>
    <w:rPr>
      <w:rFonts w:eastAsia="Calibri"/>
      <w:b/>
      <w:bCs/>
      <w:i/>
      <w:iCs/>
      <w:spacing w:val="4"/>
      <w:kern w:val="0"/>
      <w:sz w:val="26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rsid w:val="00541EF0"/>
    <w:rPr>
      <w:rFonts w:ascii="Times New Roman" w:hAnsi="Times New Roman" w:cs="Times New Roman"/>
      <w:spacing w:val="6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uiPriority w:val="99"/>
    <w:rsid w:val="005A758D"/>
    <w:rPr>
      <w:rFonts w:ascii="Times New Roman" w:hAnsi="Times New Roman"/>
      <w:b/>
      <w:bCs/>
      <w:spacing w:val="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A758D"/>
    <w:pPr>
      <w:shd w:val="clear" w:color="auto" w:fill="FFFFFF"/>
      <w:suppressAutoHyphens w:val="0"/>
      <w:spacing w:before="600" w:line="317" w:lineRule="exact"/>
      <w:jc w:val="center"/>
    </w:pPr>
    <w:rPr>
      <w:rFonts w:eastAsia="Calibri"/>
      <w:b/>
      <w:bCs/>
      <w:spacing w:val="9"/>
      <w:kern w:val="0"/>
      <w:sz w:val="20"/>
      <w:szCs w:val="20"/>
      <w:lang w:eastAsia="ru-RU"/>
    </w:rPr>
  </w:style>
  <w:style w:type="table" w:styleId="ae">
    <w:name w:val="Table Grid"/>
    <w:basedOn w:val="a1"/>
    <w:uiPriority w:val="59"/>
    <w:rsid w:val="005A7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Подпись к таблице_"/>
    <w:basedOn w:val="a0"/>
    <w:link w:val="af0"/>
    <w:uiPriority w:val="99"/>
    <w:rsid w:val="0052072B"/>
    <w:rPr>
      <w:rFonts w:ascii="Times New Roman" w:hAnsi="Times New Roman"/>
      <w:spacing w:val="5"/>
      <w:sz w:val="21"/>
      <w:szCs w:val="21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52072B"/>
    <w:pPr>
      <w:shd w:val="clear" w:color="auto" w:fill="FFFFFF"/>
      <w:suppressAutoHyphens w:val="0"/>
      <w:spacing w:line="281" w:lineRule="exact"/>
      <w:jc w:val="both"/>
    </w:pPr>
    <w:rPr>
      <w:rFonts w:eastAsia="Calibri"/>
      <w:spacing w:val="5"/>
      <w:kern w:val="0"/>
      <w:sz w:val="21"/>
      <w:szCs w:val="21"/>
      <w:lang w:eastAsia="ru-RU"/>
    </w:rPr>
  </w:style>
  <w:style w:type="character" w:customStyle="1" w:styleId="af1">
    <w:name w:val="Цветовое выделение"/>
    <w:uiPriority w:val="99"/>
    <w:rsid w:val="004617D0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4617D0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4617D0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4617D0"/>
    <w:pPr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71B84-214A-420D-A0C9-77311CF2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Управлние образования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Маргарита Григорьевна</dc:creator>
  <cp:keywords/>
  <dc:description/>
  <cp:lastModifiedBy>User</cp:lastModifiedBy>
  <cp:revision>21</cp:revision>
  <cp:lastPrinted>2017-11-23T07:22:00Z</cp:lastPrinted>
  <dcterms:created xsi:type="dcterms:W3CDTF">2017-11-23T05:38:00Z</dcterms:created>
  <dcterms:modified xsi:type="dcterms:W3CDTF">2020-10-30T03:57:00Z</dcterms:modified>
</cp:coreProperties>
</file>